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142" w:rsidRPr="004B61AC" w:rsidRDefault="00AF1142" w:rsidP="00AF1142">
      <w:pPr>
        <w:spacing w:after="0" w:line="240" w:lineRule="auto"/>
        <w:rPr>
          <w:b/>
          <w:u w:val="single"/>
        </w:rPr>
      </w:pPr>
      <w:r w:rsidRPr="004B61AC">
        <w:rPr>
          <w:b/>
          <w:u w:val="single"/>
        </w:rPr>
        <w:t xml:space="preserve">Principles of Accounting </w:t>
      </w:r>
      <w:r w:rsidR="009B5B46" w:rsidRPr="004B61AC">
        <w:rPr>
          <w:b/>
          <w:u w:val="single"/>
        </w:rPr>
        <w:t>&amp; Intermediate Accounting</w:t>
      </w:r>
      <w:r w:rsidRPr="004B61AC">
        <w:rPr>
          <w:b/>
          <w:u w:val="single"/>
        </w:rPr>
        <w:t>– Short Term Interest Receivable and Payable</w:t>
      </w:r>
    </w:p>
    <w:p w:rsidR="00E4254C" w:rsidRPr="00E4254C" w:rsidRDefault="00E4254C" w:rsidP="00E4254C">
      <w:pPr>
        <w:spacing w:after="0" w:line="240" w:lineRule="auto"/>
        <w:rPr>
          <w:b/>
          <w:u w:val="single"/>
        </w:rPr>
      </w:pPr>
      <w:r w:rsidRPr="00E4254C">
        <w:rPr>
          <w:b/>
          <w:u w:val="single"/>
        </w:rPr>
        <w:t>Working With Dates in Excel</w:t>
      </w:r>
    </w:p>
    <w:p w:rsidR="00AF1142" w:rsidRDefault="00AF1142" w:rsidP="00AF1142">
      <w:pPr>
        <w:spacing w:after="0" w:line="240" w:lineRule="auto"/>
      </w:pPr>
    </w:p>
    <w:p w:rsidR="00AF1142" w:rsidRDefault="00783FF5" w:rsidP="00AF1142">
      <w:pPr>
        <w:spacing w:after="0" w:line="240" w:lineRule="auto"/>
      </w:pPr>
      <w:r>
        <w:t xml:space="preserve">Open the Excel file </w:t>
      </w:r>
      <w:r w:rsidR="0030651B">
        <w:t>dates in excel.xls</w:t>
      </w:r>
      <w:bookmarkStart w:id="0" w:name="_GoBack"/>
      <w:bookmarkEnd w:id="0"/>
      <w:r>
        <w:t>.  Click the Dates worksheet tab.</w:t>
      </w:r>
    </w:p>
    <w:p w:rsidR="00783FF5" w:rsidRDefault="00783FF5" w:rsidP="00AF1142">
      <w:pPr>
        <w:spacing w:after="0" w:line="240" w:lineRule="auto"/>
      </w:pPr>
    </w:p>
    <w:p w:rsidR="00783FF5" w:rsidRDefault="00783FF5" w:rsidP="00AF1142">
      <w:pPr>
        <w:spacing w:after="0" w:line="240" w:lineRule="auto"/>
      </w:pPr>
      <w:r>
        <w:t>Excel allows you to do calculations with dates.  As long as you input the date in a way that Excel recognizes it, it will store it as a serial number (the number of days since 1/1/1900).  If you omit the year, Excel will store it with the current year as the year.  You can use number formats to display the date any way you wish.</w:t>
      </w:r>
    </w:p>
    <w:p w:rsidR="00783FF5" w:rsidRDefault="00783FF5" w:rsidP="00AF1142">
      <w:pPr>
        <w:spacing w:after="0" w:line="240" w:lineRule="auto"/>
      </w:pPr>
    </w:p>
    <w:p w:rsidR="00783FF5" w:rsidRDefault="00783FF5" w:rsidP="00AF1142">
      <w:pPr>
        <w:spacing w:after="0" w:line="240" w:lineRule="auto"/>
      </w:pPr>
      <w:r>
        <w:t>To calculate the number of actual days between two dates, input the start date and the end date into cells, then subtract the start date from the end date.</w:t>
      </w:r>
      <w:r w:rsidR="00E4254C">
        <w:t xml:space="preserve"> In cell B4, enter =B2-B1 and hit enter.</w:t>
      </w:r>
    </w:p>
    <w:p w:rsidR="00783FF5" w:rsidRDefault="00783FF5" w:rsidP="00AF1142">
      <w:pPr>
        <w:spacing w:after="0" w:line="240" w:lineRule="auto"/>
      </w:pPr>
    </w:p>
    <w:p w:rsidR="00783FF5" w:rsidRDefault="00783FF5" w:rsidP="00AF1142">
      <w:pPr>
        <w:spacing w:after="0" w:line="240" w:lineRule="auto"/>
      </w:pPr>
      <w:r>
        <w:rPr>
          <w:noProof/>
        </w:rPr>
        <w:drawing>
          <wp:inline distT="0" distB="0" distL="0" distR="0" wp14:anchorId="01114297" wp14:editId="5EE9440F">
            <wp:extent cx="4131049" cy="28860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808" b="12771"/>
                    <a:stretch/>
                  </pic:blipFill>
                  <pic:spPr bwMode="auto">
                    <a:xfrm>
                      <a:off x="0" y="0"/>
                      <a:ext cx="4157229" cy="2904365"/>
                    </a:xfrm>
                    <a:prstGeom prst="rect">
                      <a:avLst/>
                    </a:prstGeom>
                    <a:ln>
                      <a:noFill/>
                    </a:ln>
                    <a:extLst>
                      <a:ext uri="{53640926-AAD7-44D8-BBD7-CCE9431645EC}">
                        <a14:shadowObscured xmlns:a14="http://schemas.microsoft.com/office/drawing/2010/main"/>
                      </a:ext>
                    </a:extLst>
                  </pic:spPr>
                </pic:pic>
              </a:graphicData>
            </a:graphic>
          </wp:inline>
        </w:drawing>
      </w:r>
    </w:p>
    <w:p w:rsidR="00783FF5" w:rsidRDefault="00783FF5" w:rsidP="00AF1142">
      <w:pPr>
        <w:spacing w:after="0" w:line="240" w:lineRule="auto"/>
      </w:pPr>
    </w:p>
    <w:p w:rsidR="00783FF5" w:rsidRDefault="00783FF5" w:rsidP="00AF1142">
      <w:pPr>
        <w:spacing w:after="0" w:line="240" w:lineRule="auto"/>
      </w:pPr>
      <w:r>
        <w:rPr>
          <w:noProof/>
        </w:rPr>
        <w:drawing>
          <wp:inline distT="0" distB="0" distL="0" distR="0">
            <wp:extent cx="3219450" cy="287514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83DE7.tmp"/>
                    <pic:cNvPicPr/>
                  </pic:nvPicPr>
                  <pic:blipFill>
                    <a:blip r:embed="rId7">
                      <a:extLst>
                        <a:ext uri="{28A0092B-C50C-407E-A947-70E740481C1C}">
                          <a14:useLocalDpi xmlns:a14="http://schemas.microsoft.com/office/drawing/2010/main" val="0"/>
                        </a:ext>
                      </a:extLst>
                    </a:blip>
                    <a:stretch>
                      <a:fillRect/>
                    </a:stretch>
                  </pic:blipFill>
                  <pic:spPr>
                    <a:xfrm>
                      <a:off x="0" y="0"/>
                      <a:ext cx="3233492" cy="2887687"/>
                    </a:xfrm>
                    <a:prstGeom prst="rect">
                      <a:avLst/>
                    </a:prstGeom>
                  </pic:spPr>
                </pic:pic>
              </a:graphicData>
            </a:graphic>
          </wp:inline>
        </w:drawing>
      </w:r>
    </w:p>
    <w:p w:rsidR="00E4254C" w:rsidRDefault="00E4254C" w:rsidP="00AF1142">
      <w:pPr>
        <w:spacing w:after="0" w:line="240" w:lineRule="auto"/>
        <w:rPr>
          <w:b/>
        </w:rPr>
      </w:pPr>
      <w:r>
        <w:rPr>
          <w:b/>
        </w:rPr>
        <w:lastRenderedPageBreak/>
        <w:t>Fun class activity – have the students calculate how many days they have been alive, or calculate the number of days until their next “big” birthday.</w:t>
      </w:r>
    </w:p>
    <w:p w:rsidR="00E4254C" w:rsidRDefault="00E4254C" w:rsidP="00AF1142">
      <w:pPr>
        <w:spacing w:after="0" w:line="240" w:lineRule="auto"/>
        <w:rPr>
          <w:b/>
        </w:rPr>
      </w:pPr>
    </w:p>
    <w:p w:rsidR="00E4254C" w:rsidRDefault="00E4254C" w:rsidP="00AF1142">
      <w:pPr>
        <w:spacing w:after="0" w:line="240" w:lineRule="auto"/>
      </w:pPr>
      <w:r>
        <w:t>You can use the functions Days and Days360 to calculate the number of days between dates, using either a 365 day basis (Days) or 360 day basis (Days360).</w:t>
      </w:r>
    </w:p>
    <w:p w:rsidR="00E4254C" w:rsidRDefault="00E4254C" w:rsidP="00AF1142">
      <w:pPr>
        <w:spacing w:after="0" w:line="240" w:lineRule="auto"/>
      </w:pPr>
    </w:p>
    <w:p w:rsidR="00E4254C" w:rsidRDefault="00E4254C" w:rsidP="00AF1142">
      <w:pPr>
        <w:spacing w:after="0" w:line="240" w:lineRule="auto"/>
      </w:pPr>
      <w:r>
        <w:t>Click cell B5.  Click the Formulas tab.  In the Function Library group, click Date &amp; Time, then click Days.</w:t>
      </w:r>
    </w:p>
    <w:p w:rsidR="00E4254C" w:rsidRDefault="00E4254C" w:rsidP="00AF1142">
      <w:pPr>
        <w:spacing w:after="0" w:line="240" w:lineRule="auto"/>
      </w:pPr>
    </w:p>
    <w:p w:rsidR="00E4254C" w:rsidRDefault="00E4254C" w:rsidP="00AF1142">
      <w:pPr>
        <w:spacing w:after="0" w:line="240" w:lineRule="auto"/>
      </w:pPr>
      <w:r>
        <w:rPr>
          <w:noProof/>
        </w:rPr>
        <w:drawing>
          <wp:inline distT="0" distB="0" distL="0" distR="0" wp14:anchorId="082E21B5" wp14:editId="30F1D239">
            <wp:extent cx="417726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13" b="13056"/>
                    <a:stretch/>
                  </pic:blipFill>
                  <pic:spPr bwMode="auto">
                    <a:xfrm>
                      <a:off x="0" y="0"/>
                      <a:ext cx="4204266" cy="3067706"/>
                    </a:xfrm>
                    <a:prstGeom prst="rect">
                      <a:avLst/>
                    </a:prstGeom>
                    <a:ln>
                      <a:noFill/>
                    </a:ln>
                    <a:extLst>
                      <a:ext uri="{53640926-AAD7-44D8-BBD7-CCE9431645EC}">
                        <a14:shadowObscured xmlns:a14="http://schemas.microsoft.com/office/drawing/2010/main"/>
                      </a:ext>
                    </a:extLst>
                  </pic:spPr>
                </pic:pic>
              </a:graphicData>
            </a:graphic>
          </wp:inline>
        </w:drawing>
      </w:r>
    </w:p>
    <w:p w:rsidR="00E4254C" w:rsidRDefault="00E4254C" w:rsidP="00AF1142">
      <w:pPr>
        <w:spacing w:after="0" w:line="240" w:lineRule="auto"/>
      </w:pPr>
    </w:p>
    <w:p w:rsidR="00E4254C" w:rsidRDefault="00ED124A" w:rsidP="00AF1142">
      <w:pPr>
        <w:spacing w:after="0" w:line="240" w:lineRule="auto"/>
      </w:pPr>
      <w:r>
        <w:t>Click in the End date box and click cell B2. Click in the Start date box and click cell B1.  Click OK.</w:t>
      </w:r>
    </w:p>
    <w:p w:rsidR="00E4254C" w:rsidRDefault="00E4254C" w:rsidP="00AF1142">
      <w:pPr>
        <w:spacing w:after="0" w:line="240" w:lineRule="auto"/>
      </w:pPr>
    </w:p>
    <w:p w:rsidR="00E4254C" w:rsidRDefault="00E4254C" w:rsidP="00AF1142">
      <w:pPr>
        <w:spacing w:after="0" w:line="240" w:lineRule="auto"/>
      </w:pPr>
      <w:r>
        <w:rPr>
          <w:noProof/>
        </w:rPr>
        <w:drawing>
          <wp:inline distT="0" distB="0" distL="0" distR="0" wp14:anchorId="4AAD41D4" wp14:editId="7065A167">
            <wp:extent cx="398145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13" b="13056"/>
                    <a:stretch/>
                  </pic:blipFill>
                  <pic:spPr bwMode="auto">
                    <a:xfrm>
                      <a:off x="0" y="0"/>
                      <a:ext cx="3981450" cy="2905125"/>
                    </a:xfrm>
                    <a:prstGeom prst="rect">
                      <a:avLst/>
                    </a:prstGeom>
                    <a:ln>
                      <a:noFill/>
                    </a:ln>
                    <a:extLst>
                      <a:ext uri="{53640926-AAD7-44D8-BBD7-CCE9431645EC}">
                        <a14:shadowObscured xmlns:a14="http://schemas.microsoft.com/office/drawing/2010/main"/>
                      </a:ext>
                    </a:extLst>
                  </pic:spPr>
                </pic:pic>
              </a:graphicData>
            </a:graphic>
          </wp:inline>
        </w:drawing>
      </w:r>
    </w:p>
    <w:p w:rsidR="00ED124A" w:rsidRDefault="00ED124A" w:rsidP="00AF1142">
      <w:pPr>
        <w:spacing w:after="0" w:line="240" w:lineRule="auto"/>
      </w:pPr>
    </w:p>
    <w:p w:rsidR="00ED124A" w:rsidRDefault="00ED124A" w:rsidP="00AF1142">
      <w:pPr>
        <w:spacing w:after="0" w:line="240" w:lineRule="auto"/>
      </w:pPr>
      <w:r>
        <w:t>Notice you get the same answer as the formula.</w:t>
      </w:r>
    </w:p>
    <w:p w:rsidR="00ED124A" w:rsidRDefault="00174A4E" w:rsidP="00AF1142">
      <w:pPr>
        <w:spacing w:after="0" w:line="240" w:lineRule="auto"/>
      </w:pPr>
      <w:r>
        <w:lastRenderedPageBreak/>
        <w:t>Click cell B6.  Click the Date &amp; Time icon in the Function Library group, then click Days360.</w:t>
      </w:r>
    </w:p>
    <w:p w:rsidR="00174A4E" w:rsidRDefault="00174A4E" w:rsidP="00AF1142">
      <w:pPr>
        <w:spacing w:after="0" w:line="240" w:lineRule="auto"/>
      </w:pPr>
    </w:p>
    <w:p w:rsidR="00174A4E" w:rsidRDefault="00174A4E" w:rsidP="00AF1142">
      <w:pPr>
        <w:spacing w:after="0" w:line="240" w:lineRule="auto"/>
      </w:pPr>
      <w:r>
        <w:rPr>
          <w:noProof/>
        </w:rPr>
        <w:drawing>
          <wp:inline distT="0" distB="0" distL="0" distR="0" wp14:anchorId="2D207D39" wp14:editId="71812FDB">
            <wp:extent cx="4686300" cy="3419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13" b="13056"/>
                    <a:stretch/>
                  </pic:blipFill>
                  <pic:spPr bwMode="auto">
                    <a:xfrm>
                      <a:off x="0" y="0"/>
                      <a:ext cx="4701627" cy="3430614"/>
                    </a:xfrm>
                    <a:prstGeom prst="rect">
                      <a:avLst/>
                    </a:prstGeom>
                    <a:ln>
                      <a:noFill/>
                    </a:ln>
                    <a:extLst>
                      <a:ext uri="{53640926-AAD7-44D8-BBD7-CCE9431645EC}">
                        <a14:shadowObscured xmlns:a14="http://schemas.microsoft.com/office/drawing/2010/main"/>
                      </a:ext>
                    </a:extLst>
                  </pic:spPr>
                </pic:pic>
              </a:graphicData>
            </a:graphic>
          </wp:inline>
        </w:drawing>
      </w:r>
    </w:p>
    <w:p w:rsidR="00174A4E" w:rsidRDefault="00174A4E" w:rsidP="00AF1142">
      <w:pPr>
        <w:spacing w:after="0" w:line="240" w:lineRule="auto"/>
      </w:pPr>
    </w:p>
    <w:p w:rsidR="00174A4E" w:rsidRDefault="00174A4E" w:rsidP="00AF1142">
      <w:pPr>
        <w:spacing w:after="0" w:line="240" w:lineRule="auto"/>
      </w:pPr>
      <w:r>
        <w:t>Click in the Start date box and click cell B1.  Click in the End date box and click cell B2.  You can omit the Method box since the default is the US method.</w:t>
      </w:r>
      <w:r w:rsidR="009B5B46">
        <w:t xml:space="preserve">  Click OK.</w:t>
      </w:r>
    </w:p>
    <w:p w:rsidR="00174A4E" w:rsidRDefault="00174A4E" w:rsidP="00AF1142">
      <w:pPr>
        <w:spacing w:after="0" w:line="240" w:lineRule="auto"/>
      </w:pPr>
    </w:p>
    <w:p w:rsidR="00174A4E" w:rsidRDefault="00174A4E" w:rsidP="00AF1142">
      <w:pPr>
        <w:spacing w:after="0" w:line="240" w:lineRule="auto"/>
      </w:pPr>
      <w:r>
        <w:rPr>
          <w:noProof/>
        </w:rPr>
        <w:drawing>
          <wp:inline distT="0" distB="0" distL="0" distR="0" wp14:anchorId="087FE07B" wp14:editId="0C70FD0B">
            <wp:extent cx="4695825" cy="3429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53" b="12771"/>
                    <a:stretch/>
                  </pic:blipFill>
                  <pic:spPr bwMode="auto">
                    <a:xfrm>
                      <a:off x="0" y="0"/>
                      <a:ext cx="4715596" cy="3443849"/>
                    </a:xfrm>
                    <a:prstGeom prst="rect">
                      <a:avLst/>
                    </a:prstGeom>
                    <a:ln>
                      <a:noFill/>
                    </a:ln>
                    <a:extLst>
                      <a:ext uri="{53640926-AAD7-44D8-BBD7-CCE9431645EC}">
                        <a14:shadowObscured xmlns:a14="http://schemas.microsoft.com/office/drawing/2010/main"/>
                      </a:ext>
                    </a:extLst>
                  </pic:spPr>
                </pic:pic>
              </a:graphicData>
            </a:graphic>
          </wp:inline>
        </w:drawing>
      </w:r>
    </w:p>
    <w:p w:rsidR="00A70552" w:rsidRDefault="00A70552" w:rsidP="00AF1142">
      <w:pPr>
        <w:spacing w:after="0" w:line="240" w:lineRule="auto"/>
      </w:pPr>
    </w:p>
    <w:p w:rsidR="00A70552" w:rsidRDefault="00A70552">
      <w:r>
        <w:br w:type="page"/>
      </w:r>
    </w:p>
    <w:p w:rsidR="00A70552" w:rsidRDefault="009B5B46" w:rsidP="00AF1142">
      <w:pPr>
        <w:spacing w:after="0" w:line="240" w:lineRule="auto"/>
      </w:pPr>
      <w:r>
        <w:lastRenderedPageBreak/>
        <w:t>You can also use Excel to calculate the maturity date.  You can add a certain number of days to a date to calculate the due date.  For example, calculate the maturity date for a 90 day note dated 3/2/14.</w:t>
      </w:r>
    </w:p>
    <w:p w:rsidR="009B5B46" w:rsidRDefault="009B5B46" w:rsidP="00AF1142">
      <w:pPr>
        <w:spacing w:after="0" w:line="240" w:lineRule="auto"/>
      </w:pPr>
    </w:p>
    <w:p w:rsidR="009B5B46" w:rsidRDefault="009B5B46" w:rsidP="00AF1142">
      <w:pPr>
        <w:spacing w:after="0" w:line="240" w:lineRule="auto"/>
      </w:pPr>
      <w:r>
        <w:t>Click cell B10.  Enter the formula =B8+B9.  Hit enter.</w:t>
      </w:r>
    </w:p>
    <w:p w:rsidR="009B5B46" w:rsidRDefault="009B5B46" w:rsidP="00AF1142">
      <w:pPr>
        <w:spacing w:after="0" w:line="240" w:lineRule="auto"/>
      </w:pPr>
    </w:p>
    <w:p w:rsidR="009B5B46" w:rsidRDefault="009B5B46" w:rsidP="00AF1142">
      <w:pPr>
        <w:spacing w:after="0" w:line="240" w:lineRule="auto"/>
      </w:pPr>
      <w:r>
        <w:rPr>
          <w:noProof/>
        </w:rPr>
        <w:drawing>
          <wp:inline distT="0" distB="0" distL="0" distR="0" wp14:anchorId="52491678" wp14:editId="1E189BA0">
            <wp:extent cx="398145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13" b="13341"/>
                    <a:stretch/>
                  </pic:blipFill>
                  <pic:spPr bwMode="auto">
                    <a:xfrm>
                      <a:off x="0" y="0"/>
                      <a:ext cx="3981450" cy="2895600"/>
                    </a:xfrm>
                    <a:prstGeom prst="rect">
                      <a:avLst/>
                    </a:prstGeom>
                    <a:ln>
                      <a:noFill/>
                    </a:ln>
                    <a:extLst>
                      <a:ext uri="{53640926-AAD7-44D8-BBD7-CCE9431645EC}">
                        <a14:shadowObscured xmlns:a14="http://schemas.microsoft.com/office/drawing/2010/main"/>
                      </a:ext>
                    </a:extLst>
                  </pic:spPr>
                </pic:pic>
              </a:graphicData>
            </a:graphic>
          </wp:inline>
        </w:drawing>
      </w:r>
    </w:p>
    <w:p w:rsidR="009B5B46" w:rsidRDefault="009B5B46" w:rsidP="00AF1142">
      <w:pPr>
        <w:spacing w:after="0" w:line="240" w:lineRule="auto"/>
      </w:pPr>
    </w:p>
    <w:p w:rsidR="009B5B46" w:rsidRDefault="009B5B46" w:rsidP="00AF1142">
      <w:pPr>
        <w:spacing w:after="0" w:line="240" w:lineRule="auto"/>
      </w:pPr>
      <w:r>
        <w:t>If the answer is a number rather than a date, use the number formatting tool (on the home tab or on the right-click menu) to change it to a date format.</w:t>
      </w:r>
    </w:p>
    <w:p w:rsidR="009B5B46" w:rsidRDefault="009B5B46" w:rsidP="00AF1142">
      <w:pPr>
        <w:spacing w:after="0" w:line="240" w:lineRule="auto"/>
      </w:pPr>
    </w:p>
    <w:p w:rsidR="00E35DBE" w:rsidRDefault="009B5B46" w:rsidP="0030651B">
      <w:pPr>
        <w:spacing w:after="0" w:line="240" w:lineRule="auto"/>
      </w:pPr>
      <w:r>
        <w:rPr>
          <w:noProof/>
        </w:rPr>
        <w:drawing>
          <wp:inline distT="0" distB="0" distL="0" distR="0">
            <wp:extent cx="4704918" cy="37433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889C46.tmp"/>
                    <pic:cNvPicPr/>
                  </pic:nvPicPr>
                  <pic:blipFill>
                    <a:blip r:embed="rId13">
                      <a:extLst>
                        <a:ext uri="{28A0092B-C50C-407E-A947-70E740481C1C}">
                          <a14:useLocalDpi xmlns:a14="http://schemas.microsoft.com/office/drawing/2010/main" val="0"/>
                        </a:ext>
                      </a:extLst>
                    </a:blip>
                    <a:stretch>
                      <a:fillRect/>
                    </a:stretch>
                  </pic:blipFill>
                  <pic:spPr>
                    <a:xfrm>
                      <a:off x="0" y="0"/>
                      <a:ext cx="4708660" cy="3746302"/>
                    </a:xfrm>
                    <a:prstGeom prst="rect">
                      <a:avLst/>
                    </a:prstGeom>
                  </pic:spPr>
                </pic:pic>
              </a:graphicData>
            </a:graphic>
          </wp:inline>
        </w:drawing>
      </w:r>
    </w:p>
    <w:sectPr w:rsidR="00E35DB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4D1" w:rsidRDefault="008364D1" w:rsidP="008364D1">
      <w:pPr>
        <w:spacing w:after="0" w:line="240" w:lineRule="auto"/>
      </w:pPr>
      <w:r>
        <w:separator/>
      </w:r>
    </w:p>
  </w:endnote>
  <w:endnote w:type="continuationSeparator" w:id="0">
    <w:p w:rsidR="008364D1" w:rsidRDefault="008364D1" w:rsidP="0083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3E" w:rsidRDefault="00EA4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4D1" w:rsidRDefault="008364D1" w:rsidP="008364D1">
      <w:pPr>
        <w:spacing w:after="0" w:line="240" w:lineRule="auto"/>
      </w:pPr>
      <w:r>
        <w:separator/>
      </w:r>
    </w:p>
  </w:footnote>
  <w:footnote w:type="continuationSeparator" w:id="0">
    <w:p w:rsidR="008364D1" w:rsidRDefault="008364D1" w:rsidP="00836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4D1" w:rsidRDefault="008364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142"/>
    <w:rsid w:val="00021AF4"/>
    <w:rsid w:val="00071716"/>
    <w:rsid w:val="000955A8"/>
    <w:rsid w:val="00174A4E"/>
    <w:rsid w:val="002F2D26"/>
    <w:rsid w:val="0030651B"/>
    <w:rsid w:val="00322BB1"/>
    <w:rsid w:val="003873EA"/>
    <w:rsid w:val="003D0F4F"/>
    <w:rsid w:val="004425C4"/>
    <w:rsid w:val="00481077"/>
    <w:rsid w:val="004A05B2"/>
    <w:rsid w:val="004B61AC"/>
    <w:rsid w:val="004F5AAA"/>
    <w:rsid w:val="00534BB0"/>
    <w:rsid w:val="006044E9"/>
    <w:rsid w:val="006C747C"/>
    <w:rsid w:val="0070174F"/>
    <w:rsid w:val="0075718B"/>
    <w:rsid w:val="00783FF5"/>
    <w:rsid w:val="008364D1"/>
    <w:rsid w:val="00875ABC"/>
    <w:rsid w:val="008B2F07"/>
    <w:rsid w:val="008E075B"/>
    <w:rsid w:val="008E1C35"/>
    <w:rsid w:val="009429AF"/>
    <w:rsid w:val="009B5B46"/>
    <w:rsid w:val="009B6E49"/>
    <w:rsid w:val="009F3CFF"/>
    <w:rsid w:val="00A04588"/>
    <w:rsid w:val="00A11897"/>
    <w:rsid w:val="00A6075E"/>
    <w:rsid w:val="00A70552"/>
    <w:rsid w:val="00A801DE"/>
    <w:rsid w:val="00AD14EE"/>
    <w:rsid w:val="00AF1142"/>
    <w:rsid w:val="00B40250"/>
    <w:rsid w:val="00BA217C"/>
    <w:rsid w:val="00C10B30"/>
    <w:rsid w:val="00C819B7"/>
    <w:rsid w:val="00CA5793"/>
    <w:rsid w:val="00D60288"/>
    <w:rsid w:val="00E05C5C"/>
    <w:rsid w:val="00E35DBE"/>
    <w:rsid w:val="00E4254C"/>
    <w:rsid w:val="00E9787F"/>
    <w:rsid w:val="00EA433E"/>
    <w:rsid w:val="00EB53F1"/>
    <w:rsid w:val="00ED124A"/>
    <w:rsid w:val="00F23851"/>
    <w:rsid w:val="00FD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7F916"/>
  <w15:docId w15:val="{BFF83A06-BEB5-4A3B-ACFB-15BF72569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24A"/>
    <w:pPr>
      <w:ind w:left="720"/>
      <w:contextualSpacing/>
    </w:pPr>
  </w:style>
  <w:style w:type="paragraph" w:styleId="Caption">
    <w:name w:val="caption"/>
    <w:basedOn w:val="Normal"/>
    <w:next w:val="Normal"/>
    <w:unhideWhenUsed/>
    <w:qFormat/>
    <w:rsid w:val="00534BB0"/>
    <w:pPr>
      <w:spacing w:after="200" w:line="240" w:lineRule="auto"/>
    </w:pPr>
    <w:rPr>
      <w:rFonts w:ascii="Times New Roman" w:eastAsia="Times New Roman" w:hAnsi="Times New Roman" w:cs="Times New Roman"/>
      <w:b/>
      <w:bCs/>
      <w:color w:val="5B9BD5" w:themeColor="accent1"/>
      <w:sz w:val="18"/>
      <w:szCs w:val="18"/>
    </w:rPr>
  </w:style>
  <w:style w:type="paragraph" w:styleId="Header">
    <w:name w:val="header"/>
    <w:basedOn w:val="Normal"/>
    <w:link w:val="HeaderChar"/>
    <w:uiPriority w:val="99"/>
    <w:unhideWhenUsed/>
    <w:rsid w:val="00836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4D1"/>
  </w:style>
  <w:style w:type="paragraph" w:styleId="Footer">
    <w:name w:val="footer"/>
    <w:basedOn w:val="Normal"/>
    <w:link w:val="FooterChar"/>
    <w:uiPriority w:val="99"/>
    <w:unhideWhenUsed/>
    <w:rsid w:val="00836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4D1"/>
  </w:style>
  <w:style w:type="paragraph" w:styleId="BalloonText">
    <w:name w:val="Balloon Text"/>
    <w:basedOn w:val="Normal"/>
    <w:link w:val="BalloonTextChar"/>
    <w:uiPriority w:val="99"/>
    <w:semiHidden/>
    <w:unhideWhenUsed/>
    <w:rsid w:val="00A80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1DE"/>
    <w:rPr>
      <w:rFonts w:ascii="Tahoma" w:hAnsi="Tahoma" w:cs="Tahoma"/>
      <w:sz w:val="16"/>
      <w:szCs w:val="16"/>
    </w:rPr>
  </w:style>
  <w:style w:type="character" w:styleId="Hyperlink">
    <w:name w:val="Hyperlink"/>
    <w:basedOn w:val="DefaultParagraphFont"/>
    <w:uiPriority w:val="99"/>
    <w:unhideWhenUsed/>
    <w:rsid w:val="00A801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dbloomhill@hotmail.com</dc:creator>
  <cp:keywords/>
  <dc:description/>
  <cp:lastModifiedBy>dbloomhill@hotmail.com</cp:lastModifiedBy>
  <cp:revision>3</cp:revision>
  <dcterms:created xsi:type="dcterms:W3CDTF">2016-07-03T21:22:00Z</dcterms:created>
  <dcterms:modified xsi:type="dcterms:W3CDTF">2016-07-03T21:27:00Z</dcterms:modified>
</cp:coreProperties>
</file>